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D8" w:rsidRDefault="003118D8" w:rsidP="003118D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D516C"/>
          <w:kern w:val="36"/>
          <w:sz w:val="28"/>
          <w:szCs w:val="28"/>
          <w:bdr w:val="none" w:sz="0" w:space="0" w:color="auto" w:frame="1"/>
          <w:lang w:eastAsia="ru-RU"/>
        </w:rPr>
      </w:pPr>
    </w:p>
    <w:p w:rsidR="003118D8" w:rsidRPr="003118D8" w:rsidRDefault="003118D8" w:rsidP="003118D8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bdr w:val="none" w:sz="0" w:space="0" w:color="auto" w:frame="1"/>
          <w:lang w:eastAsia="ru-RU"/>
        </w:rPr>
        <w:t>О безопасности на водоёмах в летний период</w:t>
      </w:r>
    </w:p>
    <w:p w:rsidR="003118D8" w:rsidRPr="003118D8" w:rsidRDefault="003118D8" w:rsidP="003118D8">
      <w:pPr>
        <w:shd w:val="clear" w:color="auto" w:fill="FFFFFF"/>
        <w:spacing w:line="240" w:lineRule="auto"/>
        <w:jc w:val="right"/>
        <w:textAlignment w:val="baseline"/>
        <w:rPr>
          <w:rFonts w:ascii="Trebuchet MS" w:eastAsia="Times New Roman" w:hAnsi="Trebuchet MS" w:cs="Times New Roman"/>
          <w:color w:val="A2ADB9"/>
          <w:sz w:val="24"/>
          <w:szCs w:val="24"/>
          <w:lang w:eastAsia="ru-RU"/>
        </w:rPr>
      </w:pPr>
    </w:p>
    <w:p w:rsidR="003118D8" w:rsidRDefault="003118D8" w:rsidP="003118D8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660550" cy="1119226"/>
            <wp:effectExtent l="0" t="0" r="0" b="5080"/>
            <wp:docPr id="1" name="Рисунок 1" descr="http://storage.inovaco.ru/media/cache/39/5c/d4/48/14/f9/395cd44814f910a0334d929dda9045b0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39/5c/d4/48/14/f9/395cd44814f910a0334d929dda9045b0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607" cy="111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8D8" w:rsidRPr="003118D8" w:rsidRDefault="003118D8" w:rsidP="003118D8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3118D8" w:rsidRPr="003118D8" w:rsidRDefault="003118D8" w:rsidP="00863C0B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</w:t>
      </w:r>
      <w:r w:rsidR="00863C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Уже за июнь и половина июля этого года по Челябинской области на водоемах утонуло 9 взрослых и 7 детей. </w:t>
      </w: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Помните: купание в нетрезвом виде может привести к трагическому исходу!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купании недопустимо: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 Плавать в незнакомом месте, под мостами и у плотин.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 Нырять с высоты, не зная глубины и рельефа дна.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3. Заплывать за буйки и ограждения.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4. Приближаться к судам, плотам и иным </w:t>
      </w:r>
      <w:proofErr w:type="spellStart"/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плавсредствам</w:t>
      </w:r>
      <w:proofErr w:type="spellEnd"/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5. Прыгать в воду с лодок, катеров, причалов.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6. Хватать друг друга за руки и ноги во время игр на воде.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Избегайте употребление алкоголя </w:t>
      </w:r>
      <w:proofErr w:type="gramStart"/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</w:t>
      </w:r>
      <w:proofErr w:type="gramEnd"/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</w:t>
      </w:r>
      <w:proofErr w:type="gramEnd"/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умеющим</w:t>
      </w:r>
      <w:proofErr w:type="gramEnd"/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3118D8" w:rsidRDefault="00200421" w:rsidP="00200421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Телефон ЕДДС 5-19-99</w:t>
      </w:r>
      <w:r w:rsidR="003118D8"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или 112.</w:t>
      </w:r>
    </w:p>
    <w:p w:rsidR="00A416FB" w:rsidRDefault="00A416FB" w:rsidP="00200421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A416FB" w:rsidRDefault="00A416FB" w:rsidP="00200421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A416FB" w:rsidRDefault="00A416FB" w:rsidP="00200421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A416FB" w:rsidRDefault="00A416FB" w:rsidP="00200421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A416FB" w:rsidRDefault="00A416FB" w:rsidP="00200421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244426" w:rsidRDefault="00244426" w:rsidP="00200421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244426" w:rsidRPr="003118D8" w:rsidRDefault="00244426" w:rsidP="00200421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3118D8" w:rsidRPr="003118D8" w:rsidRDefault="00186141" w:rsidP="00311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5.1pt;height:0" o:hrpct="0" o:hralign="center" o:hrstd="t" o:hrnoshade="t" o:hr="t" fillcolor="black" stroked="f"/>
        </w:pic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УВАЖАЕМЫЕ ВЗРОСЛЫЕ:</w: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Безопасность жизни детей на водоемах во многих случаях зависит ТОЛЬКО ОТ ВАС!</w:t>
      </w: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118D8" w:rsidRPr="003118D8" w:rsidRDefault="003118D8" w:rsidP="003118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Категорически запрещено купание:</w:t>
      </w:r>
    </w:p>
    <w:p w:rsidR="003118D8" w:rsidRPr="003118D8" w:rsidRDefault="003118D8" w:rsidP="003118D8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детей без надзора взрослых;</w:t>
      </w:r>
    </w:p>
    <w:p w:rsidR="003118D8" w:rsidRPr="003118D8" w:rsidRDefault="003118D8" w:rsidP="003118D8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незнакомых местах;</w:t>
      </w:r>
    </w:p>
    <w:p w:rsidR="003118D8" w:rsidRPr="003118D8" w:rsidRDefault="003118D8" w:rsidP="003118D8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3118D8" w:rsidRPr="003118D8" w:rsidRDefault="003118D8" w:rsidP="003118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Необходимо соблюдать следующие правила:</w:t>
      </w:r>
    </w:p>
    <w:p w:rsidR="003118D8" w:rsidRPr="003118D8" w:rsidRDefault="003118D8" w:rsidP="003118D8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Прежде чем войти в воду, сделайте разминку, выполнив несколько легких упражнений.</w:t>
      </w:r>
    </w:p>
    <w:p w:rsidR="003118D8" w:rsidRPr="003118D8" w:rsidRDefault="003118D8" w:rsidP="003118D8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3118D8" w:rsidRPr="003118D8" w:rsidRDefault="003118D8" w:rsidP="003118D8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3118D8" w:rsidRPr="003118D8" w:rsidRDefault="003118D8" w:rsidP="003118D8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Продолжительность купания — не более 30 минут, при невысокой температуре воды — не более 5-6 минут.</w:t>
      </w:r>
    </w:p>
    <w:p w:rsidR="003118D8" w:rsidRPr="003118D8" w:rsidRDefault="003118D8" w:rsidP="003118D8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3118D8" w:rsidRPr="003118D8" w:rsidRDefault="003118D8" w:rsidP="003118D8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 избежание перегревания отдыхайте на пляже в головном уборе.</w:t>
      </w:r>
    </w:p>
    <w:p w:rsidR="003118D8" w:rsidRPr="003118D8" w:rsidRDefault="003118D8" w:rsidP="003118D8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допускать ситуаций неоправданного риска, шалости на воде.</w: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118D8" w:rsidRPr="003118D8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Администрация Октябрьского муниципального</w:t>
      </w:r>
      <w:r w:rsidR="003118D8"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118D8" w:rsidRDefault="00200421" w:rsidP="003118D8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Телефон ЕДДС 5-19-99</w:t>
      </w:r>
      <w:r w:rsidR="003118D8"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или 112</w:t>
      </w:r>
    </w:p>
    <w:p w:rsidR="00200421" w:rsidRDefault="00200421" w:rsidP="003118D8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Pr="003118D8" w:rsidRDefault="00200421" w:rsidP="003118D8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3118D8" w:rsidRPr="003118D8" w:rsidRDefault="00186141" w:rsidP="00311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6" style="width:5.1pt;height:0" o:hrpct="0" o:hralign="center" o:hrstd="t" o:hrnoshade="t" o:hr="t" fillcolor="black" stroked="f"/>
        </w:pic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ПАМЯТКА</w: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Если тонет человек:</w:t>
      </w:r>
    </w:p>
    <w:p w:rsidR="003118D8" w:rsidRPr="003118D8" w:rsidRDefault="003118D8" w:rsidP="003118D8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Сразу громко зовите на помощь: «Человек тонет!»</w:t>
      </w:r>
    </w:p>
    <w:p w:rsidR="003118D8" w:rsidRPr="003118D8" w:rsidRDefault="003118D8" w:rsidP="003118D8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Попросите вызвать спасателей и «скорую помощь».</w:t>
      </w:r>
    </w:p>
    <w:p w:rsidR="003118D8" w:rsidRPr="003118D8" w:rsidRDefault="003118D8" w:rsidP="003118D8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Бросьте </w:t>
      </w:r>
      <w:proofErr w:type="gramStart"/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тонущему</w:t>
      </w:r>
      <w:proofErr w:type="gramEnd"/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спасательный круг, длинную веревку с узлом на конце.</w:t>
      </w:r>
    </w:p>
    <w:p w:rsidR="003118D8" w:rsidRPr="003118D8" w:rsidRDefault="003118D8" w:rsidP="003118D8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тонущего</w:t>
      </w:r>
      <w:proofErr w:type="gramEnd"/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3118D8" w:rsidRPr="003118D8" w:rsidRDefault="003118D8" w:rsidP="003118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Если тонешь сам:</w:t>
      </w:r>
    </w:p>
    <w:p w:rsidR="003118D8" w:rsidRPr="003118D8" w:rsidRDefault="003118D8" w:rsidP="003118D8">
      <w:pPr>
        <w:numPr>
          <w:ilvl w:val="0"/>
          <w:numId w:val="4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паникуйте.</w:t>
      </w:r>
    </w:p>
    <w:p w:rsidR="003118D8" w:rsidRPr="003118D8" w:rsidRDefault="003118D8" w:rsidP="003118D8">
      <w:pPr>
        <w:numPr>
          <w:ilvl w:val="0"/>
          <w:numId w:val="4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Снимите с себя лишнюю одежду, обувь, кричи, зови на помощь.</w:t>
      </w:r>
    </w:p>
    <w:p w:rsidR="003118D8" w:rsidRPr="003118D8" w:rsidRDefault="003118D8" w:rsidP="003118D8">
      <w:pPr>
        <w:numPr>
          <w:ilvl w:val="0"/>
          <w:numId w:val="4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3118D8" w:rsidRPr="003118D8" w:rsidRDefault="003118D8" w:rsidP="003118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 захлебнулись водой:</w:t>
      </w:r>
    </w:p>
    <w:p w:rsidR="003118D8" w:rsidRPr="003118D8" w:rsidRDefault="003118D8" w:rsidP="003118D8">
      <w:pPr>
        <w:numPr>
          <w:ilvl w:val="0"/>
          <w:numId w:val="5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 паникуйте, постарайтесь развернуться спиной к волне;</w:t>
      </w:r>
    </w:p>
    <w:p w:rsidR="003118D8" w:rsidRPr="003118D8" w:rsidRDefault="003118D8" w:rsidP="003118D8">
      <w:pPr>
        <w:numPr>
          <w:ilvl w:val="0"/>
          <w:numId w:val="5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3118D8" w:rsidRPr="003118D8" w:rsidRDefault="003118D8" w:rsidP="003118D8">
      <w:pPr>
        <w:numPr>
          <w:ilvl w:val="0"/>
          <w:numId w:val="5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затем очистите от воды нос и сделайте несколько глотательных движений;</w:t>
      </w:r>
    </w:p>
    <w:p w:rsidR="003118D8" w:rsidRPr="003118D8" w:rsidRDefault="003118D8" w:rsidP="003118D8">
      <w:pPr>
        <w:numPr>
          <w:ilvl w:val="0"/>
          <w:numId w:val="5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восстановив дыхание, ложитесь на живот и двигайтесь к берегу;</w:t>
      </w:r>
    </w:p>
    <w:p w:rsidR="003118D8" w:rsidRDefault="003118D8" w:rsidP="003118D8">
      <w:pPr>
        <w:numPr>
          <w:ilvl w:val="0"/>
          <w:numId w:val="5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необходимости позовите людей на помощь.</w:t>
      </w:r>
    </w:p>
    <w:p w:rsidR="00200421" w:rsidRPr="003118D8" w:rsidRDefault="00200421" w:rsidP="00200421">
      <w:pPr>
        <w:shd w:val="clear" w:color="auto" w:fill="FFFFFF"/>
        <w:spacing w:after="0" w:line="240" w:lineRule="auto"/>
        <w:ind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3118D8" w:rsidRPr="003118D8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Администрация Октябрьского муниципального</w:t>
      </w:r>
      <w:r w:rsidR="003118D8"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Телеф</w:t>
      </w:r>
      <w:r w:rsidR="0020042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он ЕДДС 5-19-99</w:t>
      </w: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или 112</w:t>
      </w:r>
    </w:p>
    <w:p w:rsid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421" w:rsidRPr="003118D8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ПАМЯТКА</w: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Правила оказания помощи при утоплении: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 Перевернуть пострадавшего лицом вниз, опустить голову ниже таза.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 Очистить ротовую полость.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3. Резко надавить на корень языка.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4. При появлении рвотного и кашлевого рефлексов — добиться полного удаления воды из дыхательных путей и желудка.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5. Если нет рвотных движений и пульса — положить на спину и приступить к реанимации (искусственное дыхание, непрямой массаж сердца). При появлении признаков жизни — перевернуть лицом вниз, удалить воду из легких и желудка.</w:t>
      </w:r>
    </w:p>
    <w:p w:rsidR="003118D8" w:rsidRPr="003118D8" w:rsidRDefault="00200421" w:rsidP="003118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6. </w:t>
      </w:r>
      <w:r w:rsidR="003118D8"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Вызвать “Скорую помощь”.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утонувший</w:t>
      </w:r>
      <w:proofErr w:type="gramEnd"/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находился в воде не более 6 минут.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3118D8" w:rsidRPr="003118D8" w:rsidRDefault="003118D8" w:rsidP="003118D8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3118D8" w:rsidRDefault="003118D8" w:rsidP="003118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200421" w:rsidRPr="003118D8" w:rsidRDefault="00200421" w:rsidP="003118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3118D8" w:rsidRPr="003118D8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Администрация Октябрьского муниципального</w:t>
      </w:r>
      <w:r w:rsidR="003118D8"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3118D8" w:rsidRPr="003118D8" w:rsidRDefault="003118D8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3118D8" w:rsidRPr="003118D8" w:rsidRDefault="00200421" w:rsidP="00311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Телефон ЕДДС 5-19-99</w:t>
      </w:r>
      <w:r w:rsidR="003118D8" w:rsidRPr="003118D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или 112</w:t>
      </w:r>
    </w:p>
    <w:p w:rsidR="003118D8" w:rsidRDefault="003118D8" w:rsidP="0020042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200421" w:rsidRDefault="00200421" w:rsidP="002004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200421" w:rsidRDefault="00200421" w:rsidP="002004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200421" w:rsidRPr="003118D8" w:rsidRDefault="00200421" w:rsidP="002004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797C36" w:rsidRDefault="00200421" w:rsidP="002004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ЕДДС отдела по делам ГО и ЧС</w:t>
      </w:r>
    </w:p>
    <w:p w:rsidR="00200421" w:rsidRDefault="00200421" w:rsidP="002004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Коровин</w:t>
      </w:r>
    </w:p>
    <w:p w:rsidR="00200421" w:rsidRPr="00705B43" w:rsidRDefault="00200421" w:rsidP="0020042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0421" w:rsidRPr="00705B43" w:rsidSect="0020042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D82"/>
    <w:multiLevelType w:val="multilevel"/>
    <w:tmpl w:val="DBCC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CE0CC9"/>
    <w:multiLevelType w:val="multilevel"/>
    <w:tmpl w:val="3A06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240C70"/>
    <w:multiLevelType w:val="multilevel"/>
    <w:tmpl w:val="BF54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384774"/>
    <w:multiLevelType w:val="multilevel"/>
    <w:tmpl w:val="D1A6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AE38D6"/>
    <w:multiLevelType w:val="multilevel"/>
    <w:tmpl w:val="5DC4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5AA4"/>
    <w:rsid w:val="00053C92"/>
    <w:rsid w:val="00186141"/>
    <w:rsid w:val="00200421"/>
    <w:rsid w:val="00244426"/>
    <w:rsid w:val="003118D8"/>
    <w:rsid w:val="004A4B6A"/>
    <w:rsid w:val="005F47FC"/>
    <w:rsid w:val="00705B43"/>
    <w:rsid w:val="00797C36"/>
    <w:rsid w:val="00863C0B"/>
    <w:rsid w:val="00A416FB"/>
    <w:rsid w:val="00C424B6"/>
    <w:rsid w:val="00CF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92"/>
  </w:style>
  <w:style w:type="paragraph" w:styleId="1">
    <w:name w:val="heading 1"/>
    <w:basedOn w:val="a"/>
    <w:link w:val="10"/>
    <w:uiPriority w:val="9"/>
    <w:qFormat/>
    <w:rsid w:val="00311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8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8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9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38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8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20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38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7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orage.inovaco.ru/media/project_mo_396/e4/28/05/61/78/24/kak-ponyat-chto-rebenok-tonet-osnovnyie-priznakiipsyholog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6</cp:revision>
  <cp:lastPrinted>2019-07-16T10:47:00Z</cp:lastPrinted>
  <dcterms:created xsi:type="dcterms:W3CDTF">2019-07-15T08:11:00Z</dcterms:created>
  <dcterms:modified xsi:type="dcterms:W3CDTF">2019-07-18T06:17:00Z</dcterms:modified>
</cp:coreProperties>
</file>